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FE85B0" w14:textId="77777777" w:rsidR="00684736" w:rsidRDefault="00B74CC6">
      <w:r>
        <w:t>Name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Date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75B80E3" w14:textId="77777777" w:rsidR="00B74CC6" w:rsidRDefault="00B74CC6"/>
    <w:p w14:paraId="1C6C570A" w14:textId="77777777" w:rsidR="00B74CC6" w:rsidRDefault="00B74CC6" w:rsidP="00B74CC6">
      <w:pPr>
        <w:jc w:val="center"/>
        <w:rPr>
          <w:b/>
          <w:sz w:val="32"/>
          <w:szCs w:val="32"/>
        </w:rPr>
      </w:pPr>
      <w:r w:rsidRPr="00B74CC6">
        <w:rPr>
          <w:b/>
          <w:sz w:val="32"/>
          <w:szCs w:val="32"/>
        </w:rPr>
        <w:t>AP: CHAPTER 23B</w:t>
      </w:r>
    </w:p>
    <w:p w14:paraId="0353D48E" w14:textId="77777777" w:rsidR="00B74CC6" w:rsidRDefault="00B74CC6" w:rsidP="00B74CC6">
      <w:pPr>
        <w:jc w:val="center"/>
        <w:rPr>
          <w:b/>
          <w:sz w:val="32"/>
          <w:szCs w:val="32"/>
        </w:rPr>
      </w:pPr>
    </w:p>
    <w:p w14:paraId="420E0EB9" w14:textId="77777777" w:rsidR="00B74CC6" w:rsidRDefault="00B74CC6" w:rsidP="00B74CC6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THE EVOLUTION OF POPULATIONS</w:t>
      </w:r>
    </w:p>
    <w:p w14:paraId="30579F75" w14:textId="77777777" w:rsidR="00B74CC6" w:rsidRDefault="00B74CC6" w:rsidP="00B74CC6"/>
    <w:p w14:paraId="2C8D2A97" w14:textId="77777777" w:rsidR="00B74CC6" w:rsidRDefault="00B74CC6" w:rsidP="00B74CC6">
      <w:pPr>
        <w:ind w:left="360" w:hanging="360"/>
      </w:pPr>
      <w:r>
        <w:t>1.  Suppose that in order to establish a breeding flock of chickens, you purchased 20 birds with normal feathers and 30 birds with “frizzled” feathers.  The gene controlling feather type has two alleles, M</w:t>
      </w:r>
      <w:r w:rsidRPr="00B74CC6">
        <w:rPr>
          <w:vertAlign w:val="superscript"/>
        </w:rPr>
        <w:t>N</w:t>
      </w:r>
      <w:r>
        <w:t xml:space="preserve"> and M</w:t>
      </w:r>
      <w:r w:rsidRPr="00B74CC6">
        <w:rPr>
          <w:vertAlign w:val="superscript"/>
        </w:rPr>
        <w:t>F</w:t>
      </w:r>
      <w:r>
        <w:t>.  The M</w:t>
      </w:r>
      <w:r w:rsidRPr="00B74CC6">
        <w:rPr>
          <w:vertAlign w:val="superscript"/>
        </w:rPr>
        <w:t>N</w:t>
      </w:r>
      <w:r>
        <w:t>M</w:t>
      </w:r>
      <w:r w:rsidRPr="00B74CC6">
        <w:rPr>
          <w:vertAlign w:val="superscript"/>
        </w:rPr>
        <w:t xml:space="preserve">N </w:t>
      </w:r>
      <w:r>
        <w:t>homozygotes have normal feather, M</w:t>
      </w:r>
      <w:r w:rsidRPr="00B74CC6">
        <w:rPr>
          <w:vertAlign w:val="superscript"/>
        </w:rPr>
        <w:t>F</w:t>
      </w:r>
      <w:r>
        <w:t>M</w:t>
      </w:r>
      <w:r w:rsidRPr="00B74CC6">
        <w:rPr>
          <w:vertAlign w:val="superscript"/>
        </w:rPr>
        <w:t>F</w:t>
      </w:r>
      <w:r>
        <w:t xml:space="preserve"> homozygotes have frizzled feathers, and heterozygotes have intermediate plumage.</w:t>
      </w:r>
    </w:p>
    <w:p w14:paraId="3EA7A997" w14:textId="77777777" w:rsidR="00B74CC6" w:rsidRDefault="00B74CC6" w:rsidP="00B74CC6">
      <w:pPr>
        <w:ind w:left="360" w:hanging="360"/>
      </w:pPr>
    </w:p>
    <w:p w14:paraId="4121CB50" w14:textId="77777777" w:rsidR="00B74CC6" w:rsidRDefault="00B74CC6" w:rsidP="00B74CC6">
      <w:pPr>
        <w:ind w:left="360" w:hanging="360"/>
      </w:pPr>
      <w:r>
        <w:tab/>
        <w:t>After allowing these chickens to interbreed, you count the number of normal, intermediate, and frizzled individuals among their offspring.</w:t>
      </w:r>
    </w:p>
    <w:p w14:paraId="4881A483" w14:textId="77777777" w:rsidR="00B74CC6" w:rsidRDefault="00B74CC6" w:rsidP="00B74CC6">
      <w:pPr>
        <w:ind w:left="360" w:hanging="360"/>
      </w:pPr>
    </w:p>
    <w:p w14:paraId="3091175F" w14:textId="77777777" w:rsidR="00B74CC6" w:rsidRDefault="00B74CC6" w:rsidP="00B74CC6">
      <w:pPr>
        <w:ind w:left="630" w:hanging="270"/>
      </w:pPr>
      <w:r>
        <w:t>a.  If Hardy-Weinberg equilibrium were attained, what allele frequencies and genotypic frequencies would be expected among these offspring?</w:t>
      </w:r>
    </w:p>
    <w:p w14:paraId="493A72ED" w14:textId="77777777" w:rsidR="00B74CC6" w:rsidRDefault="00B74CC6" w:rsidP="00B74CC6">
      <w:pPr>
        <w:ind w:left="630" w:hanging="270"/>
      </w:pPr>
    </w:p>
    <w:p w14:paraId="6257B8A6" w14:textId="77777777" w:rsidR="00B74CC6" w:rsidRDefault="00B74CC6" w:rsidP="00B74CC6">
      <w:pPr>
        <w:ind w:left="630" w:hanging="270"/>
      </w:pPr>
      <w:r>
        <w:tab/>
      </w:r>
      <w:r>
        <w:tab/>
      </w:r>
      <w:r>
        <w:tab/>
      </w:r>
      <w:r>
        <w:rPr>
          <w:u w:val="single"/>
        </w:rPr>
        <w:t>Allele</w:t>
      </w:r>
      <w:r>
        <w:tab/>
      </w:r>
      <w:r>
        <w:tab/>
      </w:r>
      <w:r>
        <w:tab/>
      </w:r>
      <w:r>
        <w:tab/>
      </w:r>
      <w:r>
        <w:rPr>
          <w:u w:val="single"/>
        </w:rPr>
        <w:t>Frequency</w:t>
      </w:r>
    </w:p>
    <w:p w14:paraId="5A53AE3E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  <w:t xml:space="preserve">   M</w:t>
      </w:r>
      <w:r>
        <w:rPr>
          <w:vertAlign w:val="superscript"/>
        </w:rPr>
        <w:t>F</w:t>
      </w:r>
      <w:r>
        <w:tab/>
      </w:r>
      <w:r>
        <w:tab/>
      </w:r>
    </w:p>
    <w:p w14:paraId="5750569D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  <w:t xml:space="preserve">   M</w:t>
      </w:r>
      <w:r>
        <w:rPr>
          <w:vertAlign w:val="superscript"/>
        </w:rPr>
        <w:t>N</w:t>
      </w:r>
    </w:p>
    <w:p w14:paraId="4017B9EC" w14:textId="77777777" w:rsidR="00387B2B" w:rsidRDefault="00387B2B" w:rsidP="00B74CC6">
      <w:pPr>
        <w:ind w:left="630" w:hanging="270"/>
      </w:pPr>
    </w:p>
    <w:p w14:paraId="69447A5C" w14:textId="77777777" w:rsidR="00387B2B" w:rsidRDefault="00387B2B" w:rsidP="00B74CC6">
      <w:pPr>
        <w:ind w:left="630" w:hanging="270"/>
      </w:pPr>
    </w:p>
    <w:p w14:paraId="0316FD48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</w:r>
      <w:r>
        <w:rPr>
          <w:u w:val="single"/>
        </w:rPr>
        <w:t>Genotype</w:t>
      </w:r>
      <w:r>
        <w:tab/>
      </w:r>
      <w:r>
        <w:tab/>
      </w:r>
      <w:r>
        <w:tab/>
      </w:r>
      <w:r>
        <w:rPr>
          <w:u w:val="single"/>
        </w:rPr>
        <w:t>Frequency</w:t>
      </w:r>
    </w:p>
    <w:p w14:paraId="23FF6F2D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  <w:t xml:space="preserve">   M</w:t>
      </w:r>
      <w:r>
        <w:rPr>
          <w:vertAlign w:val="superscript"/>
        </w:rPr>
        <w:t>F</w:t>
      </w:r>
      <w:r>
        <w:t>M</w:t>
      </w:r>
      <w:r>
        <w:rPr>
          <w:vertAlign w:val="superscript"/>
        </w:rPr>
        <w:t>F</w:t>
      </w:r>
    </w:p>
    <w:p w14:paraId="1958D7C9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  <w:t xml:space="preserve">   M</w:t>
      </w:r>
      <w:r>
        <w:rPr>
          <w:vertAlign w:val="superscript"/>
        </w:rPr>
        <w:t>N</w:t>
      </w:r>
      <w:r>
        <w:t>M</w:t>
      </w:r>
      <w:r>
        <w:rPr>
          <w:vertAlign w:val="superscript"/>
        </w:rPr>
        <w:t>F</w:t>
      </w:r>
    </w:p>
    <w:p w14:paraId="005AFA9D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  <w:t xml:space="preserve">   M</w:t>
      </w:r>
      <w:r>
        <w:rPr>
          <w:vertAlign w:val="superscript"/>
        </w:rPr>
        <w:t>N</w:t>
      </w:r>
      <w:r>
        <w:t>M</w:t>
      </w:r>
      <w:r>
        <w:rPr>
          <w:vertAlign w:val="superscript"/>
        </w:rPr>
        <w:t>N</w:t>
      </w:r>
    </w:p>
    <w:p w14:paraId="3D4CFC2D" w14:textId="77777777" w:rsidR="00387B2B" w:rsidRDefault="00387B2B" w:rsidP="00B74CC6">
      <w:pPr>
        <w:ind w:left="630" w:hanging="270"/>
      </w:pPr>
    </w:p>
    <w:p w14:paraId="4D732B75" w14:textId="77777777" w:rsidR="00387B2B" w:rsidRDefault="00387B2B" w:rsidP="00B74CC6">
      <w:pPr>
        <w:ind w:left="630" w:hanging="270"/>
      </w:pPr>
      <w:r>
        <w:t>b.  Suppose that the offspring actually produced by starter flock consisted of 32 normal, 86 intermediate, and 32 frizzled birds.  Find the allele frequencies and genotypic frequencies.</w:t>
      </w:r>
    </w:p>
    <w:p w14:paraId="5656F8F3" w14:textId="77777777" w:rsidR="00387B2B" w:rsidRDefault="00387B2B" w:rsidP="00B74CC6">
      <w:pPr>
        <w:ind w:left="630" w:hanging="270"/>
      </w:pPr>
    </w:p>
    <w:p w14:paraId="61996D20" w14:textId="77777777" w:rsidR="00387B2B" w:rsidRDefault="00387B2B" w:rsidP="00B74CC6">
      <w:pPr>
        <w:ind w:left="630" w:hanging="270"/>
      </w:pPr>
    </w:p>
    <w:p w14:paraId="55FC3F36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</w:r>
      <w:r>
        <w:rPr>
          <w:u w:val="single"/>
        </w:rPr>
        <w:t>Allele</w:t>
      </w:r>
      <w:r>
        <w:tab/>
      </w:r>
      <w:r>
        <w:tab/>
      </w:r>
      <w:r>
        <w:tab/>
      </w:r>
      <w:r>
        <w:tab/>
      </w:r>
      <w:r>
        <w:rPr>
          <w:u w:val="single"/>
        </w:rPr>
        <w:t>Frequency</w:t>
      </w:r>
    </w:p>
    <w:p w14:paraId="4911EB9C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  <w:t xml:space="preserve">   M</w:t>
      </w:r>
      <w:r>
        <w:rPr>
          <w:vertAlign w:val="superscript"/>
        </w:rPr>
        <w:t>F</w:t>
      </w:r>
    </w:p>
    <w:p w14:paraId="4F889637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  <w:t xml:space="preserve">   M</w:t>
      </w:r>
      <w:r>
        <w:rPr>
          <w:vertAlign w:val="superscript"/>
        </w:rPr>
        <w:t>N</w:t>
      </w:r>
    </w:p>
    <w:p w14:paraId="45F78DF4" w14:textId="77777777" w:rsidR="00387B2B" w:rsidRDefault="00387B2B" w:rsidP="00B74CC6">
      <w:pPr>
        <w:ind w:left="630" w:hanging="270"/>
      </w:pPr>
    </w:p>
    <w:p w14:paraId="450D988A" w14:textId="77777777" w:rsidR="00387B2B" w:rsidRDefault="00387B2B" w:rsidP="00B74CC6">
      <w:pPr>
        <w:ind w:left="630" w:hanging="270"/>
      </w:pPr>
    </w:p>
    <w:p w14:paraId="35A1CA3D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</w:r>
      <w:r>
        <w:rPr>
          <w:u w:val="single"/>
        </w:rPr>
        <w:t>Genotype</w:t>
      </w:r>
      <w:r>
        <w:tab/>
      </w:r>
      <w:r>
        <w:tab/>
      </w:r>
      <w:r>
        <w:tab/>
      </w:r>
      <w:r>
        <w:rPr>
          <w:u w:val="single"/>
        </w:rPr>
        <w:t>Frequency</w:t>
      </w:r>
    </w:p>
    <w:p w14:paraId="1AD8536A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  <w:t xml:space="preserve">   M</w:t>
      </w:r>
      <w:r>
        <w:rPr>
          <w:vertAlign w:val="superscript"/>
        </w:rPr>
        <w:t>F</w:t>
      </w:r>
      <w:r>
        <w:t>M</w:t>
      </w:r>
      <w:r>
        <w:rPr>
          <w:vertAlign w:val="superscript"/>
        </w:rPr>
        <w:t>F</w:t>
      </w:r>
    </w:p>
    <w:p w14:paraId="7804C765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  <w:t xml:space="preserve">   M</w:t>
      </w:r>
      <w:r>
        <w:rPr>
          <w:vertAlign w:val="superscript"/>
        </w:rPr>
        <w:t>N</w:t>
      </w:r>
      <w:r>
        <w:t>M</w:t>
      </w:r>
      <w:r>
        <w:rPr>
          <w:vertAlign w:val="superscript"/>
        </w:rPr>
        <w:t>F</w:t>
      </w:r>
    </w:p>
    <w:p w14:paraId="6A626F3D" w14:textId="77777777" w:rsidR="00387B2B" w:rsidRDefault="00387B2B" w:rsidP="00B74CC6">
      <w:pPr>
        <w:ind w:left="630" w:hanging="270"/>
      </w:pPr>
      <w:r>
        <w:tab/>
      </w:r>
      <w:r>
        <w:tab/>
      </w:r>
      <w:r>
        <w:tab/>
        <w:t xml:space="preserve">   M</w:t>
      </w:r>
      <w:r>
        <w:rPr>
          <w:vertAlign w:val="superscript"/>
        </w:rPr>
        <w:t>N</w:t>
      </w:r>
      <w:r>
        <w:t>M</w:t>
      </w:r>
      <w:r>
        <w:rPr>
          <w:vertAlign w:val="superscript"/>
        </w:rPr>
        <w:t>N</w:t>
      </w:r>
    </w:p>
    <w:p w14:paraId="5D52799C" w14:textId="77777777" w:rsidR="00387B2B" w:rsidRDefault="00387B2B" w:rsidP="00B74CC6">
      <w:pPr>
        <w:ind w:left="630" w:hanging="270"/>
      </w:pPr>
    </w:p>
    <w:p w14:paraId="40103894" w14:textId="77777777" w:rsidR="00387B2B" w:rsidRDefault="00387B2B" w:rsidP="00B74CC6">
      <w:pPr>
        <w:ind w:left="630" w:hanging="270"/>
      </w:pPr>
      <w:r>
        <w:t>c.  Propose a hypothesis that might account for the difference between the observed frequencies and those expected had the population attained genetic equilibrium.</w:t>
      </w:r>
    </w:p>
    <w:p w14:paraId="4957569D" w14:textId="77777777" w:rsidR="00387B2B" w:rsidRDefault="00387B2B" w:rsidP="00B74CC6">
      <w:pPr>
        <w:ind w:left="630" w:hanging="270"/>
      </w:pPr>
    </w:p>
    <w:p w14:paraId="36A29E80" w14:textId="77777777" w:rsidR="00387B2B" w:rsidRDefault="00387B2B" w:rsidP="00B74CC6">
      <w:pPr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7A769B2" w14:textId="77777777" w:rsidR="00387B2B" w:rsidRDefault="00387B2B" w:rsidP="00B74CC6">
      <w:pPr>
        <w:ind w:left="630" w:hanging="270"/>
      </w:pPr>
    </w:p>
    <w:p w14:paraId="0C8E994D" w14:textId="77777777" w:rsidR="00387B2B" w:rsidRDefault="00387B2B" w:rsidP="00B74CC6">
      <w:pPr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59BC4F6" w14:textId="77777777" w:rsidR="00387B2B" w:rsidRDefault="00387B2B" w:rsidP="00B74CC6">
      <w:pPr>
        <w:ind w:left="630" w:hanging="270"/>
      </w:pPr>
    </w:p>
    <w:p w14:paraId="53DFEEBA" w14:textId="77777777" w:rsidR="00387B2B" w:rsidRDefault="00387B2B" w:rsidP="00B74CC6">
      <w:pPr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0D63BD9" w14:textId="77777777" w:rsidR="00387B2B" w:rsidRDefault="00387B2B" w:rsidP="00B74CC6">
      <w:pPr>
        <w:ind w:left="630" w:hanging="270"/>
      </w:pPr>
    </w:p>
    <w:p w14:paraId="45C2CB59" w14:textId="77777777" w:rsidR="00387B2B" w:rsidRDefault="00CA3FBF" w:rsidP="00CA3FBF">
      <w:pPr>
        <w:ind w:left="360" w:hanging="360"/>
      </w:pPr>
      <w:r>
        <w:lastRenderedPageBreak/>
        <w:t>2.  Phenylketonuria, described on page 457 of your text, is inherited as an autosomal recessive.  About 1 in every 10,000 newborn Caucasian infants is affected by this condition.  If this population is in Hardy-Weinberg equilibrium, what percentage of the population are carriers (heterozygotes)?</w:t>
      </w:r>
    </w:p>
    <w:p w14:paraId="5CFFF52A" w14:textId="77777777" w:rsidR="00CA3FBF" w:rsidRDefault="00CA3FBF" w:rsidP="00CA3FBF">
      <w:pPr>
        <w:ind w:left="360" w:hanging="360"/>
      </w:pPr>
    </w:p>
    <w:p w14:paraId="626D324F" w14:textId="77777777" w:rsidR="00CA3FBF" w:rsidRDefault="00CA3FBF" w:rsidP="00CA3FBF">
      <w:pPr>
        <w:ind w:left="360" w:hanging="360"/>
      </w:pPr>
    </w:p>
    <w:p w14:paraId="122FE9AD" w14:textId="77777777" w:rsidR="00CA3FBF" w:rsidRDefault="00CA3FBF" w:rsidP="00CA3FBF">
      <w:pPr>
        <w:ind w:left="360" w:hanging="360"/>
      </w:pPr>
    </w:p>
    <w:p w14:paraId="532457AE" w14:textId="77777777" w:rsidR="00CA3FBF" w:rsidRDefault="00CA3FBF" w:rsidP="00CA3FBF">
      <w:pPr>
        <w:ind w:left="360" w:hanging="360"/>
      </w:pPr>
    </w:p>
    <w:p w14:paraId="34449324" w14:textId="77777777" w:rsidR="00CA3FBF" w:rsidRDefault="00CA3FBF" w:rsidP="00CA3FBF">
      <w:pPr>
        <w:ind w:left="360" w:hanging="360"/>
      </w:pPr>
    </w:p>
    <w:p w14:paraId="45CD9941" w14:textId="77777777" w:rsidR="00CA3FBF" w:rsidRDefault="00CA3FBF" w:rsidP="00CA3FBF">
      <w:pPr>
        <w:ind w:left="360" w:hanging="360"/>
      </w:pPr>
    </w:p>
    <w:p w14:paraId="7B7D2FE5" w14:textId="77777777" w:rsidR="00CA3FBF" w:rsidRDefault="00CA3FBF" w:rsidP="00CA3FBF">
      <w:pPr>
        <w:ind w:left="360" w:hanging="360"/>
      </w:pPr>
    </w:p>
    <w:p w14:paraId="0CA369DE" w14:textId="77777777" w:rsidR="00CA3FBF" w:rsidRDefault="00CA3FBF" w:rsidP="00CA3FBF">
      <w:pPr>
        <w:ind w:left="360" w:hanging="360"/>
      </w:pPr>
      <w:r>
        <w:t>3.  Among African-Americans, the frequency of sickle-cell anemia (which, as you will recall, is a homozygous recessive condition) is about 0.0025.  What is the frequency of the heterozygote?</w:t>
      </w:r>
    </w:p>
    <w:p w14:paraId="74211EEB" w14:textId="77777777" w:rsidR="002F6C04" w:rsidRDefault="002F6C04" w:rsidP="00CA3FBF">
      <w:pPr>
        <w:ind w:left="360" w:hanging="360"/>
      </w:pPr>
    </w:p>
    <w:p w14:paraId="35AC2332" w14:textId="77777777" w:rsidR="002F6C04" w:rsidRDefault="002F6C04" w:rsidP="00CA3FBF">
      <w:pPr>
        <w:ind w:left="360" w:hanging="360"/>
      </w:pPr>
    </w:p>
    <w:p w14:paraId="27CEF887" w14:textId="77777777" w:rsidR="002F6C04" w:rsidRDefault="002F6C04" w:rsidP="00CA3FBF">
      <w:pPr>
        <w:ind w:left="360" w:hanging="360"/>
      </w:pPr>
    </w:p>
    <w:p w14:paraId="4A2111D5" w14:textId="77777777" w:rsidR="002F6C04" w:rsidRDefault="002F6C04" w:rsidP="00CA3FBF">
      <w:pPr>
        <w:ind w:left="360" w:hanging="360"/>
      </w:pPr>
    </w:p>
    <w:p w14:paraId="71B5FA75" w14:textId="77777777" w:rsidR="002F6C04" w:rsidRDefault="002F6C04" w:rsidP="00CA3FBF">
      <w:pPr>
        <w:ind w:left="360" w:hanging="360"/>
      </w:pPr>
      <w:r>
        <w:tab/>
        <w:t>When 1 African-American marries another, what is the probability that both will be heterozygous?</w:t>
      </w:r>
    </w:p>
    <w:p w14:paraId="6D5651CA" w14:textId="77777777" w:rsidR="002F6C04" w:rsidRDefault="002F6C04" w:rsidP="00CA3FBF">
      <w:pPr>
        <w:ind w:left="360" w:hanging="360"/>
      </w:pPr>
    </w:p>
    <w:p w14:paraId="238C92D1" w14:textId="77777777" w:rsidR="002F6C04" w:rsidRDefault="002F6C04" w:rsidP="00CA3FBF">
      <w:pPr>
        <w:ind w:left="360" w:hanging="360"/>
      </w:pPr>
    </w:p>
    <w:p w14:paraId="62E92D12" w14:textId="77777777" w:rsidR="002F6C04" w:rsidRDefault="002F6C04" w:rsidP="00CA3FBF">
      <w:pPr>
        <w:ind w:left="360" w:hanging="360"/>
      </w:pPr>
    </w:p>
    <w:p w14:paraId="267300E1" w14:textId="77777777" w:rsidR="002F6C04" w:rsidRDefault="002F6C04" w:rsidP="00CA3FBF">
      <w:pPr>
        <w:ind w:left="360" w:hanging="360"/>
      </w:pPr>
    </w:p>
    <w:p w14:paraId="24F57C73" w14:textId="77777777" w:rsidR="002F6C04" w:rsidRDefault="002F6C04" w:rsidP="00CA3FBF">
      <w:pPr>
        <w:ind w:left="360" w:hanging="360"/>
      </w:pPr>
      <w:r>
        <w:tab/>
        <w:t>If both are heterozygotes, what is the probability that their 1</w:t>
      </w:r>
      <w:r w:rsidRPr="002F6C04">
        <w:rPr>
          <w:vertAlign w:val="superscript"/>
        </w:rPr>
        <w:t>st</w:t>
      </w:r>
      <w:r>
        <w:t xml:space="preserve"> child will have sickle-cell anemia?</w:t>
      </w:r>
    </w:p>
    <w:p w14:paraId="78B410E7" w14:textId="77777777" w:rsidR="002F6C04" w:rsidRDefault="002F6C04" w:rsidP="00CA3FBF">
      <w:pPr>
        <w:ind w:left="360" w:hanging="360"/>
      </w:pPr>
    </w:p>
    <w:p w14:paraId="2EF978E9" w14:textId="77777777" w:rsidR="002F6C04" w:rsidRDefault="002F6C04" w:rsidP="00CA3FBF">
      <w:pPr>
        <w:ind w:left="360" w:hanging="360"/>
      </w:pPr>
    </w:p>
    <w:p w14:paraId="33A05A63" w14:textId="77777777" w:rsidR="002F6C04" w:rsidRDefault="002F6C04" w:rsidP="00CA3FBF">
      <w:pPr>
        <w:ind w:left="360" w:hanging="360"/>
      </w:pPr>
    </w:p>
    <w:p w14:paraId="29B85657" w14:textId="77777777" w:rsidR="002F6C04" w:rsidRDefault="002F6C04" w:rsidP="00CA3FBF">
      <w:pPr>
        <w:ind w:left="360" w:hanging="360"/>
      </w:pPr>
    </w:p>
    <w:p w14:paraId="1FD5214C" w14:textId="77777777" w:rsidR="002F6C04" w:rsidRDefault="002F6C04" w:rsidP="00CA3FBF">
      <w:pPr>
        <w:ind w:left="360" w:hanging="360"/>
      </w:pPr>
      <w:r>
        <w:t>4.  Given q</w:t>
      </w:r>
      <w:r>
        <w:rPr>
          <w:vertAlign w:val="superscript"/>
        </w:rPr>
        <w:t>2</w:t>
      </w:r>
      <w:r>
        <w:t xml:space="preserve"> = .49, q = .7, p = .3, p</w:t>
      </w:r>
      <w:r>
        <w:rPr>
          <w:vertAlign w:val="superscript"/>
        </w:rPr>
        <w:t>2</w:t>
      </w:r>
      <w:r>
        <w:t xml:space="preserve"> = .09, 2pq = .42</w:t>
      </w:r>
    </w:p>
    <w:p w14:paraId="4E6B2458" w14:textId="77777777" w:rsidR="002F6C04" w:rsidRDefault="002F6C04" w:rsidP="002F6C04">
      <w:pPr>
        <w:ind w:left="630" w:hanging="270"/>
      </w:pPr>
      <w:r>
        <w:t>a.  Using the punnett square below, show that the next generation of the population will have exactly the same composition, assuming Hardy-Weinberg equilibrium.</w:t>
      </w:r>
    </w:p>
    <w:p w14:paraId="7F5E2599" w14:textId="77777777" w:rsidR="002F6C04" w:rsidRDefault="002F6C04" w:rsidP="002F6C04">
      <w:pPr>
        <w:ind w:left="630" w:hanging="270"/>
      </w:pPr>
    </w:p>
    <w:p w14:paraId="59D5526C" w14:textId="77777777" w:rsidR="002F6C04" w:rsidRDefault="002F6C04" w:rsidP="002F6C04">
      <w:pPr>
        <w:ind w:left="630" w:hanging="270"/>
      </w:pPr>
    </w:p>
    <w:tbl>
      <w:tblPr>
        <w:tblStyle w:val="TableGrid"/>
        <w:tblW w:w="0" w:type="auto"/>
        <w:tblInd w:w="1278" w:type="dxa"/>
        <w:tblLook w:val="04A0" w:firstRow="1" w:lastRow="0" w:firstColumn="1" w:lastColumn="0" w:noHBand="0" w:noVBand="1"/>
      </w:tblPr>
      <w:tblGrid>
        <w:gridCol w:w="2815"/>
        <w:gridCol w:w="2765"/>
        <w:gridCol w:w="2880"/>
      </w:tblGrid>
      <w:tr w:rsidR="00F77095" w14:paraId="27376065" w14:textId="77777777" w:rsidTr="00F77095">
        <w:trPr>
          <w:trHeight w:val="576"/>
        </w:trPr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7CC2E" w14:textId="77777777" w:rsidR="002F6C04" w:rsidRDefault="002F6C04" w:rsidP="00F77095">
            <w:pPr>
              <w:jc w:val="center"/>
            </w:pPr>
          </w:p>
        </w:tc>
        <w:tc>
          <w:tcPr>
            <w:tcW w:w="2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DD78" w14:textId="77777777" w:rsidR="002F6C04" w:rsidRDefault="00F77095" w:rsidP="00F77095">
            <w:pPr>
              <w:jc w:val="center"/>
            </w:pPr>
            <w:r>
              <w:t>(           ) T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3FDB" w14:textId="77777777" w:rsidR="002F6C04" w:rsidRDefault="00F77095" w:rsidP="00F77095">
            <w:pPr>
              <w:jc w:val="center"/>
            </w:pPr>
            <w:r>
              <w:t>(           ) t</w:t>
            </w:r>
          </w:p>
        </w:tc>
      </w:tr>
      <w:tr w:rsidR="00F77095" w14:paraId="28F60D69" w14:textId="77777777" w:rsidTr="00F77095">
        <w:trPr>
          <w:trHeight w:val="576"/>
        </w:trPr>
        <w:tc>
          <w:tcPr>
            <w:tcW w:w="2815" w:type="dxa"/>
            <w:tcBorders>
              <w:top w:val="single" w:sz="4" w:space="0" w:color="auto"/>
            </w:tcBorders>
            <w:vAlign w:val="center"/>
          </w:tcPr>
          <w:p w14:paraId="1279C023" w14:textId="77777777" w:rsidR="002F6C04" w:rsidRDefault="00F77095" w:rsidP="00F77095">
            <w:pPr>
              <w:jc w:val="center"/>
            </w:pPr>
            <w:r>
              <w:t>(          )T</w:t>
            </w:r>
          </w:p>
        </w:tc>
        <w:tc>
          <w:tcPr>
            <w:tcW w:w="2765" w:type="dxa"/>
            <w:tcBorders>
              <w:top w:val="single" w:sz="4" w:space="0" w:color="auto"/>
            </w:tcBorders>
            <w:vAlign w:val="center"/>
          </w:tcPr>
          <w:p w14:paraId="63CCB017" w14:textId="77777777" w:rsidR="002F6C04" w:rsidRDefault="00F77095" w:rsidP="00F77095">
            <w:pPr>
              <w:jc w:val="center"/>
            </w:pPr>
            <w:r>
              <w:t>(          ) TT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3E8C5718" w14:textId="77777777" w:rsidR="002F6C04" w:rsidRDefault="00F77095" w:rsidP="00F77095">
            <w:pPr>
              <w:jc w:val="center"/>
            </w:pPr>
            <w:r>
              <w:t>(          )Tt</w:t>
            </w:r>
          </w:p>
        </w:tc>
      </w:tr>
      <w:tr w:rsidR="00F77095" w14:paraId="64C851B5" w14:textId="77777777" w:rsidTr="00F77095">
        <w:trPr>
          <w:trHeight w:val="576"/>
        </w:trPr>
        <w:tc>
          <w:tcPr>
            <w:tcW w:w="2815" w:type="dxa"/>
            <w:vAlign w:val="center"/>
          </w:tcPr>
          <w:p w14:paraId="026D38E2" w14:textId="77777777" w:rsidR="002F6C04" w:rsidRDefault="00F77095" w:rsidP="00F77095">
            <w:pPr>
              <w:jc w:val="center"/>
            </w:pPr>
            <w:r>
              <w:t>(          ) t</w:t>
            </w:r>
          </w:p>
        </w:tc>
        <w:tc>
          <w:tcPr>
            <w:tcW w:w="2765" w:type="dxa"/>
            <w:vAlign w:val="center"/>
          </w:tcPr>
          <w:p w14:paraId="332BF15F" w14:textId="77777777" w:rsidR="002F6C04" w:rsidRDefault="00F77095" w:rsidP="00F77095">
            <w:pPr>
              <w:jc w:val="center"/>
            </w:pPr>
            <w:r>
              <w:t>(          ) Tt</w:t>
            </w:r>
          </w:p>
        </w:tc>
        <w:tc>
          <w:tcPr>
            <w:tcW w:w="2880" w:type="dxa"/>
            <w:vAlign w:val="center"/>
          </w:tcPr>
          <w:p w14:paraId="37D796FE" w14:textId="77777777" w:rsidR="002F6C04" w:rsidRDefault="00F77095" w:rsidP="00F77095">
            <w:pPr>
              <w:jc w:val="center"/>
            </w:pPr>
            <w:r>
              <w:t>(          ) tt</w:t>
            </w:r>
          </w:p>
        </w:tc>
      </w:tr>
    </w:tbl>
    <w:p w14:paraId="73F378DF" w14:textId="77777777" w:rsidR="002F6C04" w:rsidRDefault="002F6C04" w:rsidP="00F77095">
      <w:pPr>
        <w:ind w:left="630" w:hanging="270"/>
      </w:pPr>
    </w:p>
    <w:p w14:paraId="5E710755" w14:textId="77777777" w:rsidR="00F77095" w:rsidRDefault="00F77095" w:rsidP="00F77095">
      <w:pPr>
        <w:ind w:left="630" w:hanging="270"/>
      </w:pPr>
    </w:p>
    <w:p w14:paraId="31333FB1" w14:textId="77777777" w:rsidR="00F77095" w:rsidRDefault="00F77095" w:rsidP="00F77095">
      <w:pPr>
        <w:ind w:left="630" w:hanging="270"/>
      </w:pPr>
      <w:r>
        <w:t xml:space="preserve">b.  The frequency of T =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61F2DCA" w14:textId="77777777" w:rsidR="00F77095" w:rsidRDefault="00F77095" w:rsidP="00F77095">
      <w:pPr>
        <w:ind w:left="630" w:hanging="270"/>
      </w:pPr>
    </w:p>
    <w:p w14:paraId="452C529C" w14:textId="77777777" w:rsidR="00F77095" w:rsidRDefault="00F77095" w:rsidP="00F77095">
      <w:pPr>
        <w:ind w:left="630" w:hanging="270"/>
      </w:pPr>
      <w:r>
        <w:t xml:space="preserve">c.  The frequency of t =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069F54D" w14:textId="77777777" w:rsidR="00F77095" w:rsidRDefault="00F77095" w:rsidP="00F77095">
      <w:pPr>
        <w:ind w:left="630" w:hanging="270"/>
      </w:pPr>
    </w:p>
    <w:p w14:paraId="0BF46185" w14:textId="77777777" w:rsidR="00F77095" w:rsidRDefault="00F77095" w:rsidP="00F77095">
      <w:pPr>
        <w:ind w:left="630" w:hanging="270"/>
      </w:pPr>
      <w:r>
        <w:t>d.  Describe the gene pool of the next generation.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94DD6ED" w14:textId="77777777" w:rsidR="00F77095" w:rsidRDefault="00F77095" w:rsidP="00F77095">
      <w:pPr>
        <w:ind w:left="630" w:hanging="270"/>
      </w:pPr>
    </w:p>
    <w:p w14:paraId="7A3B10FE" w14:textId="77777777" w:rsidR="00F77095" w:rsidRDefault="00F77095" w:rsidP="00F77095">
      <w:pPr>
        <w:ind w:left="630" w:hanging="270"/>
      </w:pPr>
      <w:r>
        <w:t>e.  What does this prove?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707EABE" w14:textId="77777777" w:rsidR="00F77095" w:rsidRDefault="00F77095" w:rsidP="00F77095">
      <w:pPr>
        <w:ind w:left="630" w:hanging="270"/>
      </w:pPr>
    </w:p>
    <w:p w14:paraId="15C54847" w14:textId="77777777" w:rsidR="00F77095" w:rsidRDefault="00F77095" w:rsidP="00F77095">
      <w:pPr>
        <w:ind w:left="630" w:hanging="270"/>
      </w:pPr>
      <w:r>
        <w:t>f.  How do we know when evolution occurs?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C7289AF" w14:textId="77777777" w:rsidR="00A42225" w:rsidRDefault="00A42225" w:rsidP="00F77095">
      <w:pPr>
        <w:ind w:left="630" w:hanging="270"/>
      </w:pPr>
    </w:p>
    <w:p w14:paraId="6118D9C3" w14:textId="77777777" w:rsidR="00A42225" w:rsidRDefault="00A42225" w:rsidP="00F77095">
      <w:pPr>
        <w:ind w:left="630" w:hanging="270"/>
      </w:pPr>
    </w:p>
    <w:p w14:paraId="1166E9DB" w14:textId="77777777" w:rsidR="00A42225" w:rsidRDefault="00A42225" w:rsidP="009F73A1">
      <w:pPr>
        <w:ind w:left="270" w:hanging="270"/>
      </w:pPr>
      <w:r>
        <w:t>5.  Label each statement as one of the following agents of evolutionary change:</w:t>
      </w:r>
    </w:p>
    <w:p w14:paraId="34262C22" w14:textId="77777777" w:rsidR="00A42225" w:rsidRDefault="00A42225" w:rsidP="00F77095">
      <w:pPr>
        <w:ind w:left="630" w:hanging="270"/>
      </w:pPr>
      <w:r>
        <w:tab/>
      </w:r>
      <w:r>
        <w:tab/>
        <w:t>gene flow</w:t>
      </w:r>
      <w:r>
        <w:tab/>
        <w:t>genetic drift</w:t>
      </w:r>
      <w:r>
        <w:tab/>
        <w:t>mutations</w:t>
      </w:r>
      <w:r>
        <w:tab/>
        <w:t xml:space="preserve">natural selection </w:t>
      </w:r>
      <w:r>
        <w:tab/>
        <w:t>nonrandom mating</w:t>
      </w:r>
    </w:p>
    <w:p w14:paraId="3777E952" w14:textId="77777777" w:rsidR="00A42225" w:rsidRDefault="00A42225" w:rsidP="00F77095">
      <w:pPr>
        <w:ind w:left="630" w:hanging="270"/>
      </w:pPr>
    </w:p>
    <w:p w14:paraId="0E3EC7E2" w14:textId="77777777" w:rsidR="00A42225" w:rsidRDefault="00A42225" w:rsidP="00A42225">
      <w:pPr>
        <w:tabs>
          <w:tab w:val="left" w:pos="4140"/>
        </w:tabs>
        <w:ind w:left="630" w:hanging="270"/>
      </w:pPr>
      <w:r>
        <w:tab/>
        <w:t>a.</w:t>
      </w:r>
      <w:r>
        <w:rPr>
          <w:u w:val="single"/>
        </w:rPr>
        <w:tab/>
      </w:r>
      <w:r>
        <w:t xml:space="preserve">Investigators have discovered that multiple alleles are common in a </w:t>
      </w:r>
      <w:r>
        <w:tab/>
        <w:t>population</w:t>
      </w:r>
      <w:r w:rsidR="00B178C2">
        <w:t>.</w:t>
      </w:r>
    </w:p>
    <w:p w14:paraId="1986DB75" w14:textId="77777777" w:rsidR="00A42225" w:rsidRDefault="00A42225" w:rsidP="00A42225">
      <w:pPr>
        <w:tabs>
          <w:tab w:val="left" w:pos="4140"/>
        </w:tabs>
        <w:ind w:left="630" w:hanging="270"/>
      </w:pPr>
    </w:p>
    <w:p w14:paraId="659DCD60" w14:textId="77777777" w:rsidR="00A42225" w:rsidRDefault="00A42225" w:rsidP="00A42225">
      <w:pPr>
        <w:tabs>
          <w:tab w:val="left" w:pos="4140"/>
        </w:tabs>
        <w:ind w:left="630" w:hanging="270"/>
      </w:pPr>
      <w:r>
        <w:tab/>
        <w:t>b.</w:t>
      </w:r>
      <w:r>
        <w:rPr>
          <w:u w:val="single"/>
        </w:rPr>
        <w:tab/>
      </w:r>
      <w:r>
        <w:t xml:space="preserve">Populations are subject to a new allele entering due to migration of </w:t>
      </w:r>
      <w:r>
        <w:tab/>
        <w:t>organisms between populations</w:t>
      </w:r>
      <w:r w:rsidR="00B178C2">
        <w:t>.</w:t>
      </w:r>
    </w:p>
    <w:p w14:paraId="71DCCCB7" w14:textId="77777777" w:rsidR="00A42225" w:rsidRDefault="00A42225" w:rsidP="00A42225">
      <w:pPr>
        <w:tabs>
          <w:tab w:val="left" w:pos="4140"/>
        </w:tabs>
        <w:ind w:left="630" w:hanging="270"/>
      </w:pPr>
    </w:p>
    <w:p w14:paraId="3EA67773" w14:textId="77777777" w:rsidR="00A42225" w:rsidRDefault="00A42225" w:rsidP="00A42225">
      <w:pPr>
        <w:tabs>
          <w:tab w:val="left" w:pos="4140"/>
        </w:tabs>
        <w:ind w:left="630" w:hanging="270"/>
      </w:pPr>
      <w:r>
        <w:tab/>
        <w:t>c.</w:t>
      </w:r>
      <w:r>
        <w:rPr>
          <w:u w:val="single"/>
        </w:rPr>
        <w:tab/>
      </w:r>
      <w:r>
        <w:t xml:space="preserve">Female birds of paradise </w:t>
      </w:r>
      <w:r w:rsidR="00B178C2">
        <w:t xml:space="preserve">choose mates with the most splendid </w:t>
      </w:r>
      <w:r w:rsidR="00B178C2">
        <w:tab/>
        <w:t>feathers.</w:t>
      </w:r>
    </w:p>
    <w:p w14:paraId="13415112" w14:textId="77777777" w:rsidR="00B178C2" w:rsidRDefault="00B178C2" w:rsidP="00A42225">
      <w:pPr>
        <w:tabs>
          <w:tab w:val="left" w:pos="4140"/>
        </w:tabs>
        <w:ind w:left="630" w:hanging="270"/>
      </w:pPr>
    </w:p>
    <w:p w14:paraId="4BCFCE4B" w14:textId="77777777" w:rsidR="00B178C2" w:rsidRDefault="00B178C2" w:rsidP="00A42225">
      <w:pPr>
        <w:tabs>
          <w:tab w:val="left" w:pos="4140"/>
        </w:tabs>
        <w:ind w:left="630" w:hanging="270"/>
      </w:pPr>
      <w:r>
        <w:tab/>
        <w:t>d.</w:t>
      </w:r>
      <w:r>
        <w:rPr>
          <w:u w:val="single"/>
        </w:rPr>
        <w:tab/>
      </w:r>
      <w:r>
        <w:t xml:space="preserve">Investigators discovered that if they randomly picked out a few flies </w:t>
      </w:r>
      <w:r>
        <w:tab/>
        <w:t xml:space="preserve">from each to start the next generation, gene pool frequency changes </w:t>
      </w:r>
      <w:r>
        <w:tab/>
        <w:t>appeared.</w:t>
      </w:r>
    </w:p>
    <w:p w14:paraId="7E29FA45" w14:textId="77777777" w:rsidR="00B178C2" w:rsidRDefault="00B178C2" w:rsidP="00A42225">
      <w:pPr>
        <w:tabs>
          <w:tab w:val="left" w:pos="4140"/>
        </w:tabs>
        <w:ind w:left="630" w:hanging="270"/>
      </w:pPr>
    </w:p>
    <w:p w14:paraId="2B731FE7" w14:textId="77777777" w:rsidR="00B178C2" w:rsidRDefault="00B178C2" w:rsidP="00A42225">
      <w:pPr>
        <w:tabs>
          <w:tab w:val="left" w:pos="4140"/>
        </w:tabs>
        <w:ind w:left="630" w:hanging="270"/>
      </w:pPr>
      <w:r>
        <w:tab/>
        <w:t>e.</w:t>
      </w:r>
      <w:r>
        <w:rPr>
          <w:u w:val="single"/>
        </w:rPr>
        <w:tab/>
      </w:r>
      <w:r>
        <w:t xml:space="preserve">Giraffes with longer necks get a larger share of resources </w:t>
      </w:r>
      <w:r w:rsidR="00A00DE7">
        <w:t xml:space="preserve">and tend to </w:t>
      </w:r>
      <w:r w:rsidR="00A00DE7">
        <w:tab/>
        <w:t>have more offspring</w:t>
      </w:r>
    </w:p>
    <w:p w14:paraId="7A9BBE0D" w14:textId="77777777" w:rsidR="00A00DE7" w:rsidRDefault="00A00DE7" w:rsidP="00A42225">
      <w:pPr>
        <w:tabs>
          <w:tab w:val="left" w:pos="4140"/>
        </w:tabs>
        <w:ind w:left="630" w:hanging="270"/>
      </w:pPr>
    </w:p>
    <w:p w14:paraId="43D6F075" w14:textId="77777777" w:rsidR="00A00DE7" w:rsidRDefault="00A00DE7" w:rsidP="009F73A1">
      <w:pPr>
        <w:tabs>
          <w:tab w:val="left" w:pos="4140"/>
        </w:tabs>
        <w:ind w:left="270" w:hanging="270"/>
      </w:pPr>
      <w:r>
        <w:t>6.  Match these descriptions to one of the agents of evolutionary change listed in question 5.  (Some agents are used more than once.)</w:t>
      </w:r>
    </w:p>
    <w:p w14:paraId="27D39C89" w14:textId="77777777" w:rsidR="00A00DE7" w:rsidRDefault="00A00DE7" w:rsidP="00A42225">
      <w:pPr>
        <w:tabs>
          <w:tab w:val="left" w:pos="4140"/>
        </w:tabs>
        <w:ind w:left="630" w:hanging="270"/>
      </w:pPr>
    </w:p>
    <w:p w14:paraId="7C28FA0D" w14:textId="77777777" w:rsidR="00A00DE7" w:rsidRDefault="00A00DE7" w:rsidP="00A42225">
      <w:pPr>
        <w:tabs>
          <w:tab w:val="left" w:pos="4140"/>
        </w:tabs>
        <w:ind w:left="630" w:hanging="270"/>
      </w:pPr>
      <w:r>
        <w:tab/>
        <w:t>a.</w:t>
      </w:r>
      <w:r>
        <w:rPr>
          <w:u w:val="single"/>
        </w:rPr>
        <w:tab/>
      </w:r>
      <w:r>
        <w:t xml:space="preserve">Dwarfism is common among the Amish of Lancaster County, </w:t>
      </w:r>
      <w:r>
        <w:tab/>
        <w:t>Pennsylvania.</w:t>
      </w:r>
    </w:p>
    <w:p w14:paraId="4B0DAD19" w14:textId="77777777" w:rsidR="00A00DE7" w:rsidRDefault="00A00DE7" w:rsidP="00A42225">
      <w:pPr>
        <w:tabs>
          <w:tab w:val="left" w:pos="4140"/>
        </w:tabs>
        <w:ind w:left="630" w:hanging="270"/>
      </w:pPr>
    </w:p>
    <w:p w14:paraId="66B672F8" w14:textId="77777777" w:rsidR="00A00DE7" w:rsidRDefault="00A00DE7" w:rsidP="00A42225">
      <w:pPr>
        <w:tabs>
          <w:tab w:val="left" w:pos="4140"/>
        </w:tabs>
        <w:ind w:left="630" w:hanging="270"/>
      </w:pPr>
      <w:r>
        <w:tab/>
        <w:t>b.</w:t>
      </w:r>
      <w:r>
        <w:rPr>
          <w:u w:val="single"/>
        </w:rPr>
        <w:tab/>
      </w:r>
      <w:r>
        <w:t>Cheetahs are homozygous for a larger proportion of their genes.</w:t>
      </w:r>
    </w:p>
    <w:p w14:paraId="00657A9A" w14:textId="77777777" w:rsidR="00A00DE7" w:rsidRDefault="00A00DE7" w:rsidP="00A42225">
      <w:pPr>
        <w:tabs>
          <w:tab w:val="left" w:pos="4140"/>
        </w:tabs>
        <w:ind w:left="630" w:hanging="270"/>
      </w:pPr>
    </w:p>
    <w:p w14:paraId="501D05A4" w14:textId="77777777" w:rsidR="00A00DE7" w:rsidRDefault="00A00DE7" w:rsidP="00A42225">
      <w:pPr>
        <w:tabs>
          <w:tab w:val="left" w:pos="4140"/>
        </w:tabs>
        <w:ind w:left="630" w:hanging="270"/>
      </w:pPr>
      <w:r>
        <w:tab/>
        <w:t>c.</w:t>
      </w:r>
      <w:r>
        <w:rPr>
          <w:u w:val="single"/>
        </w:rPr>
        <w:tab/>
      </w:r>
      <w:r>
        <w:t xml:space="preserve">This agent of change tends to make the members of a population </w:t>
      </w:r>
      <w:r>
        <w:tab/>
        <w:t>dissimilar to one another.</w:t>
      </w:r>
    </w:p>
    <w:p w14:paraId="046E380E" w14:textId="77777777" w:rsidR="00A00DE7" w:rsidRDefault="00A00DE7" w:rsidP="00A42225">
      <w:pPr>
        <w:tabs>
          <w:tab w:val="left" w:pos="4140"/>
        </w:tabs>
        <w:ind w:left="630" w:hanging="270"/>
      </w:pPr>
    </w:p>
    <w:p w14:paraId="136919ED" w14:textId="77777777" w:rsidR="00A00DE7" w:rsidRDefault="00A00DE7" w:rsidP="00A42225">
      <w:pPr>
        <w:tabs>
          <w:tab w:val="left" w:pos="4140"/>
        </w:tabs>
        <w:ind w:left="630" w:hanging="270"/>
      </w:pPr>
      <w:r>
        <w:tab/>
        <w:t>d.</w:t>
      </w:r>
      <w:r>
        <w:rPr>
          <w:u w:val="single"/>
        </w:rPr>
        <w:tab/>
      </w:r>
      <w:r>
        <w:t xml:space="preserve">This agent of change tends to make the members of a population </w:t>
      </w:r>
      <w:r>
        <w:tab/>
        <w:t>similar to one another.</w:t>
      </w:r>
    </w:p>
    <w:p w14:paraId="42144C59" w14:textId="77777777" w:rsidR="00A00DE7" w:rsidRDefault="00A00DE7" w:rsidP="00A42225">
      <w:pPr>
        <w:tabs>
          <w:tab w:val="left" w:pos="4140"/>
        </w:tabs>
        <w:ind w:left="630" w:hanging="270"/>
      </w:pPr>
    </w:p>
    <w:p w14:paraId="1FC1D577" w14:textId="77777777" w:rsidR="00A00DE7" w:rsidRDefault="00A00DE7" w:rsidP="00A42225">
      <w:pPr>
        <w:tabs>
          <w:tab w:val="left" w:pos="4140"/>
        </w:tabs>
        <w:ind w:left="630" w:hanging="270"/>
      </w:pPr>
      <w:r>
        <w:tab/>
        <w:t>e.</w:t>
      </w:r>
      <w:r>
        <w:rPr>
          <w:u w:val="single"/>
        </w:rPr>
        <w:tab/>
      </w:r>
      <w:r>
        <w:t xml:space="preserve">Bacteria and insects become resistant to agents that formerly </w:t>
      </w:r>
      <w:r w:rsidR="00623EED">
        <w:t xml:space="preserve">killed </w:t>
      </w:r>
      <w:r w:rsidR="00623EED">
        <w:tab/>
        <w:t>them.</w:t>
      </w:r>
    </w:p>
    <w:p w14:paraId="6A26F59E" w14:textId="77777777" w:rsidR="00623EED" w:rsidRDefault="00623EED" w:rsidP="00A42225">
      <w:pPr>
        <w:tabs>
          <w:tab w:val="left" w:pos="4140"/>
        </w:tabs>
        <w:ind w:left="630" w:hanging="270"/>
      </w:pPr>
    </w:p>
    <w:p w14:paraId="73A9A1DC" w14:textId="77777777" w:rsidR="00623EED" w:rsidRDefault="00EB0E68" w:rsidP="009F73A1">
      <w:pPr>
        <w:tabs>
          <w:tab w:val="left" w:pos="4140"/>
        </w:tabs>
        <w:ind w:left="270" w:hanging="270"/>
      </w:pPr>
      <w:r>
        <w:t>7.  How does genetic drift apply to each of the following?  Give an example of each.</w:t>
      </w:r>
    </w:p>
    <w:p w14:paraId="4DB3719A" w14:textId="77777777" w:rsidR="00EB0E68" w:rsidRDefault="00EB0E68" w:rsidP="00A42225">
      <w:pPr>
        <w:tabs>
          <w:tab w:val="left" w:pos="4140"/>
        </w:tabs>
        <w:ind w:left="630" w:hanging="270"/>
      </w:pPr>
    </w:p>
    <w:p w14:paraId="781A045F" w14:textId="77777777" w:rsidR="00EB0E68" w:rsidRDefault="00EB0E68" w:rsidP="00A42225">
      <w:pPr>
        <w:tabs>
          <w:tab w:val="left" w:pos="4140"/>
        </w:tabs>
        <w:ind w:left="630" w:hanging="270"/>
      </w:pPr>
      <w:r>
        <w:tab/>
        <w:t>a.  Founders effect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926B224" w14:textId="77777777" w:rsidR="00EB0E68" w:rsidRDefault="00EB0E68" w:rsidP="00A42225">
      <w:pPr>
        <w:tabs>
          <w:tab w:val="left" w:pos="4140"/>
        </w:tabs>
        <w:ind w:left="630" w:hanging="270"/>
      </w:pPr>
    </w:p>
    <w:p w14:paraId="7C8CCBD7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0750339" w14:textId="77777777" w:rsidR="00EB0E68" w:rsidRDefault="00EB0E68" w:rsidP="00A42225">
      <w:pPr>
        <w:tabs>
          <w:tab w:val="left" w:pos="4140"/>
        </w:tabs>
        <w:ind w:left="630" w:hanging="270"/>
      </w:pPr>
    </w:p>
    <w:p w14:paraId="64096EF5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8F29142" w14:textId="77777777" w:rsidR="00EB0E68" w:rsidRDefault="00EB0E68" w:rsidP="00A42225">
      <w:pPr>
        <w:tabs>
          <w:tab w:val="left" w:pos="4140"/>
        </w:tabs>
        <w:ind w:left="630" w:hanging="270"/>
      </w:pPr>
    </w:p>
    <w:p w14:paraId="6CBB6C29" w14:textId="77777777" w:rsidR="00EB0E68" w:rsidRDefault="00EB0E68" w:rsidP="00A42225">
      <w:pPr>
        <w:tabs>
          <w:tab w:val="left" w:pos="4140"/>
        </w:tabs>
        <w:ind w:left="630" w:hanging="270"/>
      </w:pPr>
      <w:r>
        <w:tab/>
        <w:t>b.  Bottleneck effect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D316344" w14:textId="77777777" w:rsidR="00EB0E68" w:rsidRDefault="00EB0E68" w:rsidP="00A42225">
      <w:pPr>
        <w:tabs>
          <w:tab w:val="left" w:pos="4140"/>
        </w:tabs>
        <w:ind w:left="630" w:hanging="270"/>
      </w:pPr>
    </w:p>
    <w:p w14:paraId="1ABA2A02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2EA3D67" w14:textId="77777777" w:rsidR="00EB0E68" w:rsidRDefault="00EB0E68" w:rsidP="00A42225">
      <w:pPr>
        <w:tabs>
          <w:tab w:val="left" w:pos="4140"/>
        </w:tabs>
        <w:ind w:left="630" w:hanging="270"/>
      </w:pPr>
    </w:p>
    <w:p w14:paraId="1F429ED7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9D472D9" w14:textId="77777777" w:rsidR="00EB0E68" w:rsidRDefault="00EB0E68" w:rsidP="00A42225">
      <w:pPr>
        <w:tabs>
          <w:tab w:val="left" w:pos="4140"/>
        </w:tabs>
        <w:ind w:left="630" w:hanging="270"/>
      </w:pPr>
    </w:p>
    <w:p w14:paraId="4646D961" w14:textId="77777777" w:rsidR="00EB0E68" w:rsidRDefault="00EB0E68" w:rsidP="00A42225">
      <w:pPr>
        <w:tabs>
          <w:tab w:val="left" w:pos="4140"/>
        </w:tabs>
        <w:ind w:left="630" w:hanging="270"/>
      </w:pPr>
    </w:p>
    <w:p w14:paraId="270E4352" w14:textId="77777777" w:rsidR="00EB0E68" w:rsidRDefault="00EB0E68" w:rsidP="009F73A1">
      <w:pPr>
        <w:tabs>
          <w:tab w:val="left" w:pos="4140"/>
        </w:tabs>
        <w:ind w:left="270" w:hanging="270"/>
      </w:pPr>
      <w:r>
        <w:t>8.  How do each of the following break H-W assumptions?</w:t>
      </w:r>
    </w:p>
    <w:p w14:paraId="69395589" w14:textId="77777777" w:rsidR="00EB0E68" w:rsidRDefault="00EB0E68" w:rsidP="00A42225">
      <w:pPr>
        <w:tabs>
          <w:tab w:val="left" w:pos="4140"/>
        </w:tabs>
        <w:ind w:left="630" w:hanging="270"/>
      </w:pPr>
    </w:p>
    <w:p w14:paraId="5793642D" w14:textId="77777777" w:rsidR="00EB0E68" w:rsidRDefault="00EB0E68" w:rsidP="00A42225">
      <w:pPr>
        <w:tabs>
          <w:tab w:val="left" w:pos="4140"/>
        </w:tabs>
        <w:ind w:left="630" w:hanging="270"/>
      </w:pPr>
      <w:r>
        <w:tab/>
        <w:t>a.  Natural Selection: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C76F268" w14:textId="77777777" w:rsidR="00EB0E68" w:rsidRDefault="00EB0E68" w:rsidP="00A42225">
      <w:pPr>
        <w:tabs>
          <w:tab w:val="left" w:pos="4140"/>
        </w:tabs>
        <w:ind w:left="630" w:hanging="270"/>
      </w:pPr>
    </w:p>
    <w:p w14:paraId="0A3E5461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437C37D" w14:textId="77777777" w:rsidR="00EB0E68" w:rsidRDefault="00EB0E68" w:rsidP="00A42225">
      <w:pPr>
        <w:tabs>
          <w:tab w:val="left" w:pos="4140"/>
        </w:tabs>
        <w:ind w:left="630" w:hanging="270"/>
      </w:pPr>
    </w:p>
    <w:p w14:paraId="3A53595E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A984583" w14:textId="77777777" w:rsidR="00EB0E68" w:rsidRDefault="00EB0E68" w:rsidP="00A42225">
      <w:pPr>
        <w:tabs>
          <w:tab w:val="left" w:pos="4140"/>
        </w:tabs>
        <w:ind w:left="630" w:hanging="270"/>
      </w:pPr>
    </w:p>
    <w:p w14:paraId="2EAF8EAE" w14:textId="77777777" w:rsidR="00EB0E68" w:rsidRDefault="00EB0E68" w:rsidP="00A42225">
      <w:pPr>
        <w:tabs>
          <w:tab w:val="left" w:pos="4140"/>
        </w:tabs>
        <w:ind w:left="630" w:hanging="270"/>
      </w:pPr>
      <w:r>
        <w:tab/>
        <w:t>b.  gene flow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00165C1" w14:textId="77777777" w:rsidR="00EB0E68" w:rsidRDefault="00EB0E68" w:rsidP="00A42225">
      <w:pPr>
        <w:tabs>
          <w:tab w:val="left" w:pos="4140"/>
        </w:tabs>
        <w:ind w:left="630" w:hanging="270"/>
      </w:pPr>
    </w:p>
    <w:p w14:paraId="70A96DF5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EEC4FD5" w14:textId="77777777" w:rsidR="00EB0E68" w:rsidRDefault="00EB0E68" w:rsidP="00A42225">
      <w:pPr>
        <w:tabs>
          <w:tab w:val="left" w:pos="4140"/>
        </w:tabs>
        <w:ind w:left="630" w:hanging="270"/>
      </w:pPr>
    </w:p>
    <w:p w14:paraId="3ABF73B9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DC755C6" w14:textId="77777777" w:rsidR="00EB0E68" w:rsidRDefault="00EB0E68" w:rsidP="00A42225">
      <w:pPr>
        <w:tabs>
          <w:tab w:val="left" w:pos="4140"/>
        </w:tabs>
        <w:ind w:left="630" w:hanging="270"/>
      </w:pPr>
    </w:p>
    <w:p w14:paraId="43327767" w14:textId="77777777" w:rsidR="00EB0E68" w:rsidRDefault="00EB0E68" w:rsidP="00A42225">
      <w:pPr>
        <w:tabs>
          <w:tab w:val="left" w:pos="4140"/>
        </w:tabs>
        <w:ind w:left="630" w:hanging="270"/>
      </w:pPr>
      <w:r>
        <w:tab/>
        <w:t>c.  Mutation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21B8888" w14:textId="77777777" w:rsidR="00EB0E68" w:rsidRDefault="00EB0E68" w:rsidP="00A42225">
      <w:pPr>
        <w:tabs>
          <w:tab w:val="left" w:pos="4140"/>
        </w:tabs>
        <w:ind w:left="630" w:hanging="270"/>
      </w:pPr>
    </w:p>
    <w:p w14:paraId="75518246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2FFB277" w14:textId="77777777" w:rsidR="00EB0E68" w:rsidRDefault="00EB0E68" w:rsidP="00A42225">
      <w:pPr>
        <w:tabs>
          <w:tab w:val="left" w:pos="4140"/>
        </w:tabs>
        <w:ind w:left="630" w:hanging="270"/>
      </w:pPr>
    </w:p>
    <w:p w14:paraId="366E5387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18722C8" w14:textId="77777777" w:rsidR="00EB0E68" w:rsidRDefault="00EB0E68" w:rsidP="00A42225">
      <w:pPr>
        <w:tabs>
          <w:tab w:val="left" w:pos="4140"/>
        </w:tabs>
        <w:ind w:left="630" w:hanging="270"/>
      </w:pPr>
    </w:p>
    <w:p w14:paraId="784E2A18" w14:textId="77777777" w:rsidR="00EB0E68" w:rsidRDefault="00EB0E68" w:rsidP="00A42225">
      <w:pPr>
        <w:tabs>
          <w:tab w:val="left" w:pos="4140"/>
        </w:tabs>
        <w:ind w:left="630" w:hanging="270"/>
      </w:pPr>
      <w:r>
        <w:tab/>
        <w:t>d.  selective mating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9B1D9F2" w14:textId="77777777" w:rsidR="00EB0E68" w:rsidRDefault="00EB0E68" w:rsidP="00A42225">
      <w:pPr>
        <w:tabs>
          <w:tab w:val="left" w:pos="4140"/>
        </w:tabs>
        <w:ind w:left="630" w:hanging="270"/>
      </w:pPr>
    </w:p>
    <w:p w14:paraId="6703033C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9A00B55" w14:textId="77777777" w:rsidR="00EB0E68" w:rsidRDefault="00EB0E68" w:rsidP="00A42225">
      <w:pPr>
        <w:tabs>
          <w:tab w:val="left" w:pos="4140"/>
        </w:tabs>
        <w:ind w:left="630" w:hanging="270"/>
      </w:pPr>
    </w:p>
    <w:p w14:paraId="0BDFA35C" w14:textId="77777777" w:rsidR="00EB0E68" w:rsidRDefault="00EB0E68" w:rsidP="00A42225">
      <w:pPr>
        <w:tabs>
          <w:tab w:val="left" w:pos="4140"/>
        </w:tabs>
        <w:ind w:left="63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D8AAE0E" w14:textId="77777777" w:rsidR="00EB0E68" w:rsidRDefault="00EB0E68" w:rsidP="00A42225">
      <w:pPr>
        <w:tabs>
          <w:tab w:val="left" w:pos="4140"/>
        </w:tabs>
        <w:ind w:left="630" w:hanging="270"/>
      </w:pPr>
    </w:p>
    <w:p w14:paraId="6C441A50" w14:textId="77777777" w:rsidR="00EB0E68" w:rsidRDefault="00EB0E68" w:rsidP="009F73A1">
      <w:pPr>
        <w:tabs>
          <w:tab w:val="left" w:pos="4140"/>
        </w:tabs>
        <w:ind w:left="270" w:hanging="270"/>
      </w:pPr>
      <w:r>
        <w:t>9.  Match the observations to the correct type of natural selection at work:</w:t>
      </w:r>
    </w:p>
    <w:p w14:paraId="0BB256FE" w14:textId="77777777" w:rsidR="00EB0E68" w:rsidRDefault="00EB0E68" w:rsidP="00EB0E68">
      <w:pPr>
        <w:ind w:left="630" w:hanging="270"/>
      </w:pPr>
      <w:r>
        <w:tab/>
      </w:r>
      <w:r>
        <w:tab/>
      </w:r>
      <w:r>
        <w:tab/>
        <w:t>directional</w:t>
      </w:r>
      <w:r>
        <w:tab/>
        <w:t>disruptive</w:t>
      </w:r>
      <w:r>
        <w:tab/>
        <w:t>stabilizing</w:t>
      </w:r>
    </w:p>
    <w:p w14:paraId="6755B02B" w14:textId="77777777" w:rsidR="002057F4" w:rsidRDefault="002057F4" w:rsidP="00EB0E68">
      <w:pPr>
        <w:ind w:left="630" w:hanging="270"/>
      </w:pPr>
    </w:p>
    <w:p w14:paraId="5D54621F" w14:textId="4BF76E6F" w:rsidR="002057F4" w:rsidRDefault="002057F4" w:rsidP="002057F4">
      <w:pPr>
        <w:tabs>
          <w:tab w:val="left" w:pos="3600"/>
        </w:tabs>
        <w:ind w:left="630" w:hanging="270"/>
      </w:pPr>
      <w:r>
        <w:tab/>
        <w:t>a.</w:t>
      </w:r>
      <w:r>
        <w:rPr>
          <w:u w:val="single"/>
        </w:rPr>
        <w:tab/>
      </w:r>
      <w:r>
        <w:t>Trees in a windy area tend to remain the same size each year.</w:t>
      </w:r>
    </w:p>
    <w:p w14:paraId="275A3D89" w14:textId="77777777" w:rsidR="002057F4" w:rsidRDefault="002057F4" w:rsidP="002057F4">
      <w:pPr>
        <w:tabs>
          <w:tab w:val="left" w:pos="3600"/>
        </w:tabs>
        <w:ind w:left="630" w:hanging="270"/>
      </w:pPr>
    </w:p>
    <w:p w14:paraId="77D85B74" w14:textId="35C93AC4" w:rsidR="002057F4" w:rsidRDefault="002057F4" w:rsidP="002057F4">
      <w:pPr>
        <w:tabs>
          <w:tab w:val="left" w:pos="3600"/>
        </w:tabs>
        <w:ind w:left="630" w:hanging="270"/>
      </w:pPr>
      <w:r>
        <w:tab/>
        <w:t>b.</w:t>
      </w:r>
      <w:r>
        <w:rPr>
          <w:u w:val="single"/>
        </w:rPr>
        <w:tab/>
      </w:r>
      <w:r>
        <w:t>The brain size of hominids steadily increases.</w:t>
      </w:r>
    </w:p>
    <w:p w14:paraId="6E9DC631" w14:textId="77777777" w:rsidR="002057F4" w:rsidRDefault="002057F4" w:rsidP="002057F4">
      <w:pPr>
        <w:tabs>
          <w:tab w:val="left" w:pos="3600"/>
        </w:tabs>
        <w:ind w:left="630" w:hanging="270"/>
      </w:pPr>
    </w:p>
    <w:p w14:paraId="03E03983" w14:textId="687E2355" w:rsidR="002057F4" w:rsidRDefault="002057F4" w:rsidP="002057F4">
      <w:pPr>
        <w:tabs>
          <w:tab w:val="left" w:pos="3600"/>
        </w:tabs>
        <w:ind w:left="630" w:hanging="270"/>
      </w:pPr>
      <w:r>
        <w:tab/>
        <w:t>c.</w:t>
      </w:r>
      <w:r>
        <w:rPr>
          <w:u w:val="single"/>
        </w:rPr>
        <w:tab/>
      </w:r>
      <w:r>
        <w:t xml:space="preserve">Individuals from the same moth species tend to have blue stripes in open </w:t>
      </w:r>
      <w:r>
        <w:tab/>
        <w:t>areas and orange stripes in forested areas.</w:t>
      </w:r>
    </w:p>
    <w:p w14:paraId="4A1E5A28" w14:textId="77777777" w:rsidR="002057F4" w:rsidRDefault="002057F4" w:rsidP="002057F4">
      <w:pPr>
        <w:tabs>
          <w:tab w:val="left" w:pos="3600"/>
        </w:tabs>
        <w:ind w:left="630" w:hanging="270"/>
      </w:pPr>
    </w:p>
    <w:p w14:paraId="0975880D" w14:textId="34878CC9" w:rsidR="002057F4" w:rsidRDefault="002057F4" w:rsidP="009F73A1">
      <w:pPr>
        <w:tabs>
          <w:tab w:val="left" w:pos="3600"/>
        </w:tabs>
        <w:ind w:left="270" w:hanging="270"/>
      </w:pPr>
      <w:r>
        <w:t>10.  Match the types of natural selection listed in question 9 with the following diagrams</w:t>
      </w:r>
      <w:r w:rsidR="009F73A1">
        <w:t>:</w:t>
      </w:r>
    </w:p>
    <w:p w14:paraId="39E22A8F" w14:textId="583C0124" w:rsidR="009F73A1" w:rsidRDefault="009F73A1" w:rsidP="002057F4">
      <w:pPr>
        <w:tabs>
          <w:tab w:val="left" w:pos="3600"/>
        </w:tabs>
        <w:ind w:left="630" w:hanging="270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CDB960" wp14:editId="1104A570">
                <wp:simplePos x="0" y="0"/>
                <wp:positionH relativeFrom="column">
                  <wp:posOffset>1701800</wp:posOffset>
                </wp:positionH>
                <wp:positionV relativeFrom="paragraph">
                  <wp:posOffset>97790</wp:posOffset>
                </wp:positionV>
                <wp:extent cx="3136900" cy="2202180"/>
                <wp:effectExtent l="0" t="0" r="0" b="762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2202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48C45F" w14:textId="690B19FF" w:rsidR="00974B54" w:rsidRDefault="00974B54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69F138CE" wp14:editId="33500652">
                                  <wp:extent cx="2875698" cy="20193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natural selection graphs.psd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76048" cy="201954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34pt;margin-top:7.7pt;width:247pt;height:17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XfcRc4CAAAPBgAADgAAAGRycy9lMm9Eb2MueG1srFRLb9swDL4P2H8QdE9tp+4jRp3CTZFhQNEW&#10;a4eeFVlKjOk1SYmdFfvvo2QnTbsd1mEXmyI/UeTHx8VlJwXaMOsarUqcHaUYMUV13ahlib8+zkfn&#10;GDlPVE2EVqzEW+bw5fTjh4vWFGysV1rUzCJwolzRmhKvvDdFkji6YpK4I22YAiPXVhIPR7tMakta&#10;8C5FMk7T06TVtjZWU+YcaK97I55G/5wz6u84d8wjUWKIzcevjd9F+CbTC1IsLTGrhg5hkH+IQpJG&#10;waN7V9fEE7S2zW+uZEOtdpr7I6plojlvKIs5QDZZ+iabhxUxLOYC5Dizp8n9P7f0dnNvUVND7TBS&#10;REKJHlnn0ZXuUBbYaY0rAPRgAOY7UAfkoHegDEl33Mrwh3QQ2IHn7Z7b4IyC8jg7Pp2kYKJgG4/T&#10;cXYe2U9erhvr/CemJQpCiS0UL3JKNjfOw5MA3UHCa0rPGyFiAYV6pQBgr2GxA/rbpIBQQAzIEFSs&#10;zvPs5GxcnZ1MRqfVSTbKs/R8VFXpeHQ9r9IqzeezSX71E6KQJMuLFvrEQJcFhoCJuSDLoSbB/HdF&#10;kYS+auEsS2Lz9PmB45jnLtQk0N/THCW/FSwkINQXxqFske2giAPDZsKiDYFWJ5Qy5WOhIhmADigO&#10;hL3n4oCPlEUq33O5J3/3slZ+f1k2SttY2jdh1992IfMeD2Qc5B1E3y26of0Wut5CV1rdT7UzdN5A&#10;59wQ5++JhTGGboPV5O/gw4VuS6wHCaOVtj/+pA94KCRYMQrlLrH7viaWYSQ+K5i7SZbnYY/EQw7N&#10;Awd7aFkcWtRazjSUA2YLootiwHuxE7nV8gk2WBVeBRNRFN4usd+JM98vK9iAlFVVBMHmMMTfqAdD&#10;g+tQnTAXj90TsWYYHg8ddKt3C4QUb2aox4abSldrr3kTBywQ3LM6EA9bJ/bjsCHDWjs8R9TLHp/+&#10;AgAA//8DAFBLAwQUAAYACAAAACEAVnmtdd4AAAAKAQAADwAAAGRycy9kb3ducmV2LnhtbEyPwU7D&#10;MBBE70j8g7VI3KiNaUObxqkQiCuItiBxc+NtEhGvo9htwt+znOC4M6PZN8Vm8p044xDbQAZuZwoE&#10;UhVcS7WB/e75ZgkiJkvOdoHQwDdG2JSXF4XNXRjpDc/bVAsuoZhbA01KfS5lrBr0Ns5Cj8TeMQze&#10;Jj6HWrrBjlzuO6mVyqS3LfGHxvb42GD1tT15A+8vx8+PuXqtn/yiH8OkJPmVNOb6anpYg0g4pb8w&#10;/OIzOpTMdAgnclF0BnS25C2JjcUcBAfuM83CwcBdpjXIspD/J5Q/AAAA//8DAFBLAQItABQABgAI&#10;AAAAIQDkmcPA+wAAAOEBAAATAAAAAAAAAAAAAAAAAAAAAABbQ29udGVudF9UeXBlc10ueG1sUEsB&#10;Ai0AFAAGAAgAAAAhACOyauHXAAAAlAEAAAsAAAAAAAAAAAAAAAAALAEAAF9yZWxzLy5yZWxzUEsB&#10;Ai0AFAAGAAgAAAAhAN133EXOAgAADwYAAA4AAAAAAAAAAAAAAAAALAIAAGRycy9lMm9Eb2MueG1s&#10;UEsBAi0AFAAGAAgAAAAhAFZ5rXXeAAAACgEAAA8AAAAAAAAAAAAAAAAAJgUAAGRycy9kb3ducmV2&#10;LnhtbFBLBQYAAAAABAAEAPMAAAAxBgAAAAA=&#10;" filled="f" stroked="f">
                <v:textbox>
                  <w:txbxContent>
                    <w:p w14:paraId="7F48C45F" w14:textId="690B19FF" w:rsidR="00974B54" w:rsidRDefault="00974B54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69F138CE" wp14:editId="33500652">
                            <wp:extent cx="2875698" cy="20193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natural selection graphs.psd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76048" cy="201954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E04CCA4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192BA4C5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3A5CD057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15B16AFB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5261DCB3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0F5C9DBD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6F1C25E9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25E75C13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37C40544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760ADCAA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19C0533B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0245C073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48F4B03A" w14:textId="77777777" w:rsidR="009F73A1" w:rsidRDefault="009F73A1" w:rsidP="009F73A1">
      <w:pPr>
        <w:tabs>
          <w:tab w:val="left" w:pos="3600"/>
        </w:tabs>
        <w:ind w:left="630" w:hanging="270"/>
        <w:jc w:val="center"/>
      </w:pPr>
    </w:p>
    <w:p w14:paraId="4F30D6E2" w14:textId="247DFE6B" w:rsidR="009F73A1" w:rsidRDefault="009F73A1" w:rsidP="009F73A1">
      <w:pPr>
        <w:ind w:left="450" w:hanging="450"/>
      </w:pPr>
      <w:r>
        <w:t>11.  Evolution is one of the unifying themes of biology.  Evolution involves change in the frequencies of alleles in a population.  For a particular locus in a population, the frequency of the recessive allele (a) is 0.4 and the frequency of the dominant allele (A) is 0.6.</w:t>
      </w:r>
    </w:p>
    <w:p w14:paraId="6EA0A8F0" w14:textId="00429486" w:rsidR="009F73A1" w:rsidRDefault="009F73A1" w:rsidP="00EF7622">
      <w:pPr>
        <w:tabs>
          <w:tab w:val="left" w:pos="900"/>
        </w:tabs>
        <w:ind w:left="450" w:hanging="450"/>
      </w:pPr>
      <w:r>
        <w:tab/>
        <w:t xml:space="preserve">(a)  What is the frequency of each genotype (AA, Aa,aa) in this population?  What is the frequency </w:t>
      </w:r>
      <w:r w:rsidR="00974B54">
        <w:t xml:space="preserve">of the </w:t>
      </w:r>
      <w:r w:rsidR="00EF7622">
        <w:tab/>
      </w:r>
      <w:r w:rsidR="00EF7622">
        <w:rPr>
          <w:u w:val="single"/>
        </w:rPr>
        <w:t>dominant phenotype</w:t>
      </w:r>
      <w:r w:rsidR="00EF7622">
        <w:t>?</w:t>
      </w:r>
    </w:p>
    <w:p w14:paraId="15488245" w14:textId="506022D3" w:rsidR="00EF7622" w:rsidRDefault="00EF7622" w:rsidP="00EF7622">
      <w:pPr>
        <w:tabs>
          <w:tab w:val="left" w:pos="900"/>
        </w:tabs>
        <w:ind w:left="450" w:hanging="450"/>
      </w:pPr>
      <w:r>
        <w:tab/>
        <w:t xml:space="preserve">(b)  How can the Hardy-Weinberg principle of genetic equilibrium be used to determine whether this </w:t>
      </w:r>
      <w:r>
        <w:tab/>
        <w:t>population is evolving?</w:t>
      </w:r>
    </w:p>
    <w:p w14:paraId="22D82CBD" w14:textId="73D370AE" w:rsidR="00EF7622" w:rsidRDefault="00EF7622" w:rsidP="00EF7622">
      <w:pPr>
        <w:tabs>
          <w:tab w:val="left" w:pos="900"/>
        </w:tabs>
        <w:ind w:left="450" w:hanging="450"/>
      </w:pPr>
      <w:r>
        <w:tab/>
        <w:t xml:space="preserve">(c)  Identify a particular </w:t>
      </w:r>
      <w:r>
        <w:rPr>
          <w:u w:val="single"/>
        </w:rPr>
        <w:t xml:space="preserve">environmental </w:t>
      </w:r>
      <w:r>
        <w:t xml:space="preserve">change and describe how it might alter allelic frequencies in this </w:t>
      </w:r>
      <w:r>
        <w:tab/>
        <w:t>population.  Explain which condition of Hardy-Weinberg principle would not be met.</w:t>
      </w:r>
    </w:p>
    <w:p w14:paraId="1196A8BE" w14:textId="77777777" w:rsidR="00EF7622" w:rsidRDefault="00EF7622" w:rsidP="00EF7622">
      <w:pPr>
        <w:tabs>
          <w:tab w:val="left" w:pos="900"/>
        </w:tabs>
        <w:ind w:left="450" w:hanging="450"/>
      </w:pPr>
    </w:p>
    <w:p w14:paraId="5BD4394B" w14:textId="6E35B368" w:rsidR="00EF7622" w:rsidRPr="00EF7622" w:rsidRDefault="00EF7622" w:rsidP="00EF7622">
      <w:pPr>
        <w:spacing w:line="480" w:lineRule="auto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bookmarkStart w:id="0" w:name="_GoBack"/>
      <w:bookmarkEnd w:id="0"/>
    </w:p>
    <w:sectPr w:rsidR="00EF7622" w:rsidRPr="00EF7622" w:rsidSect="005970B2">
      <w:footerReference w:type="even" r:id="rId9"/>
      <w:footerReference w:type="default" r:id="rId10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F10A5" w14:textId="77777777" w:rsidR="00974B54" w:rsidRDefault="00974B54" w:rsidP="00387B2B">
      <w:r>
        <w:separator/>
      </w:r>
    </w:p>
  </w:endnote>
  <w:endnote w:type="continuationSeparator" w:id="0">
    <w:p w14:paraId="6127460B" w14:textId="77777777" w:rsidR="00974B54" w:rsidRDefault="00974B54" w:rsidP="0038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103FE4" w14:textId="77777777" w:rsidR="00974B54" w:rsidRDefault="00974B54" w:rsidP="00387B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6FDCBB" w14:textId="77777777" w:rsidR="00974B54" w:rsidRDefault="00974B54" w:rsidP="00387B2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4D18" w14:textId="77777777" w:rsidR="00974B54" w:rsidRDefault="00974B54" w:rsidP="00387B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7622">
      <w:rPr>
        <w:rStyle w:val="PageNumber"/>
        <w:noProof/>
      </w:rPr>
      <w:t>1</w:t>
    </w:r>
    <w:r>
      <w:rPr>
        <w:rStyle w:val="PageNumber"/>
      </w:rPr>
      <w:fldChar w:fldCharType="end"/>
    </w:r>
  </w:p>
  <w:p w14:paraId="67C59C69" w14:textId="77777777" w:rsidR="00974B54" w:rsidRDefault="00974B54" w:rsidP="00387B2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FFF5A" w14:textId="77777777" w:rsidR="00974B54" w:rsidRDefault="00974B54" w:rsidP="00387B2B">
      <w:r>
        <w:separator/>
      </w:r>
    </w:p>
  </w:footnote>
  <w:footnote w:type="continuationSeparator" w:id="0">
    <w:p w14:paraId="1E537020" w14:textId="77777777" w:rsidR="00974B54" w:rsidRDefault="00974B54" w:rsidP="00387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777CD"/>
    <w:multiLevelType w:val="hybridMultilevel"/>
    <w:tmpl w:val="18CC9A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CC6"/>
    <w:rsid w:val="000024CF"/>
    <w:rsid w:val="000131F6"/>
    <w:rsid w:val="000134C3"/>
    <w:rsid w:val="00014DFF"/>
    <w:rsid w:val="000262CB"/>
    <w:rsid w:val="0004321E"/>
    <w:rsid w:val="00092366"/>
    <w:rsid w:val="000E6CE6"/>
    <w:rsid w:val="000F6F94"/>
    <w:rsid w:val="00120DE8"/>
    <w:rsid w:val="0015295B"/>
    <w:rsid w:val="00194851"/>
    <w:rsid w:val="00194A5C"/>
    <w:rsid w:val="001A0720"/>
    <w:rsid w:val="001C183E"/>
    <w:rsid w:val="001C3C61"/>
    <w:rsid w:val="001E33BB"/>
    <w:rsid w:val="001E4490"/>
    <w:rsid w:val="002057F4"/>
    <w:rsid w:val="00217564"/>
    <w:rsid w:val="0025158F"/>
    <w:rsid w:val="00251E2B"/>
    <w:rsid w:val="002A6303"/>
    <w:rsid w:val="002B4048"/>
    <w:rsid w:val="002F6C04"/>
    <w:rsid w:val="00307334"/>
    <w:rsid w:val="00345D06"/>
    <w:rsid w:val="00357A0A"/>
    <w:rsid w:val="00387B2B"/>
    <w:rsid w:val="00391FD3"/>
    <w:rsid w:val="003A0AFD"/>
    <w:rsid w:val="003D08AC"/>
    <w:rsid w:val="004072E9"/>
    <w:rsid w:val="00410CDE"/>
    <w:rsid w:val="00437335"/>
    <w:rsid w:val="00483EE0"/>
    <w:rsid w:val="0048451F"/>
    <w:rsid w:val="004D74C0"/>
    <w:rsid w:val="004E51E4"/>
    <w:rsid w:val="00505C22"/>
    <w:rsid w:val="00512CD5"/>
    <w:rsid w:val="00521A29"/>
    <w:rsid w:val="00532FE9"/>
    <w:rsid w:val="005427E4"/>
    <w:rsid w:val="0056573D"/>
    <w:rsid w:val="00573656"/>
    <w:rsid w:val="005970B2"/>
    <w:rsid w:val="005A496D"/>
    <w:rsid w:val="005E2837"/>
    <w:rsid w:val="005E74B8"/>
    <w:rsid w:val="005F4E38"/>
    <w:rsid w:val="005F745B"/>
    <w:rsid w:val="00605FD5"/>
    <w:rsid w:val="00623EED"/>
    <w:rsid w:val="00667565"/>
    <w:rsid w:val="00684736"/>
    <w:rsid w:val="006952D1"/>
    <w:rsid w:val="006A276D"/>
    <w:rsid w:val="006A4212"/>
    <w:rsid w:val="006C47E8"/>
    <w:rsid w:val="006D2673"/>
    <w:rsid w:val="006F6601"/>
    <w:rsid w:val="00713DD2"/>
    <w:rsid w:val="00721066"/>
    <w:rsid w:val="007217BB"/>
    <w:rsid w:val="007613A0"/>
    <w:rsid w:val="00774D77"/>
    <w:rsid w:val="007961B6"/>
    <w:rsid w:val="007976EC"/>
    <w:rsid w:val="007E1512"/>
    <w:rsid w:val="007F1C39"/>
    <w:rsid w:val="00811FD3"/>
    <w:rsid w:val="00813409"/>
    <w:rsid w:val="008443B4"/>
    <w:rsid w:val="008B014E"/>
    <w:rsid w:val="008B71AB"/>
    <w:rsid w:val="00904892"/>
    <w:rsid w:val="00923191"/>
    <w:rsid w:val="00932B27"/>
    <w:rsid w:val="0094120C"/>
    <w:rsid w:val="00942E07"/>
    <w:rsid w:val="009665B5"/>
    <w:rsid w:val="00974B54"/>
    <w:rsid w:val="009807C7"/>
    <w:rsid w:val="009A09E8"/>
    <w:rsid w:val="009C4CED"/>
    <w:rsid w:val="009C7898"/>
    <w:rsid w:val="009D592A"/>
    <w:rsid w:val="009F73A1"/>
    <w:rsid w:val="00A00DE7"/>
    <w:rsid w:val="00A246A4"/>
    <w:rsid w:val="00A42225"/>
    <w:rsid w:val="00B178C2"/>
    <w:rsid w:val="00B66702"/>
    <w:rsid w:val="00B74CC6"/>
    <w:rsid w:val="00B866DB"/>
    <w:rsid w:val="00BA4051"/>
    <w:rsid w:val="00BC28AE"/>
    <w:rsid w:val="00BC65A3"/>
    <w:rsid w:val="00C05ECA"/>
    <w:rsid w:val="00C20814"/>
    <w:rsid w:val="00C40F3C"/>
    <w:rsid w:val="00C5750C"/>
    <w:rsid w:val="00C73856"/>
    <w:rsid w:val="00CA3FBF"/>
    <w:rsid w:val="00CC7277"/>
    <w:rsid w:val="00CE1239"/>
    <w:rsid w:val="00CE4650"/>
    <w:rsid w:val="00CF56A6"/>
    <w:rsid w:val="00CF5769"/>
    <w:rsid w:val="00D21197"/>
    <w:rsid w:val="00D7026D"/>
    <w:rsid w:val="00DC39BF"/>
    <w:rsid w:val="00DC592E"/>
    <w:rsid w:val="00DC5F3B"/>
    <w:rsid w:val="00E1686A"/>
    <w:rsid w:val="00E30678"/>
    <w:rsid w:val="00E530B5"/>
    <w:rsid w:val="00E63B6C"/>
    <w:rsid w:val="00EA2517"/>
    <w:rsid w:val="00EB0E68"/>
    <w:rsid w:val="00EF7622"/>
    <w:rsid w:val="00F059C3"/>
    <w:rsid w:val="00F2762B"/>
    <w:rsid w:val="00F77095"/>
    <w:rsid w:val="00FB1DBD"/>
    <w:rsid w:val="00FC534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D187C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4CC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7B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B2B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387B2B"/>
  </w:style>
  <w:style w:type="table" w:styleId="TableGrid">
    <w:name w:val="Table Grid"/>
    <w:basedOn w:val="TableNormal"/>
    <w:uiPriority w:val="59"/>
    <w:rsid w:val="002F6C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73A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3A1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4CC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7B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7B2B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387B2B"/>
  </w:style>
  <w:style w:type="table" w:styleId="TableGrid">
    <w:name w:val="Table Grid"/>
    <w:basedOn w:val="TableNormal"/>
    <w:uiPriority w:val="59"/>
    <w:rsid w:val="002F6C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73A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3A1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867</Words>
  <Characters>4945</Characters>
  <Application>Microsoft Macintosh Word</Application>
  <DocSecurity>0</DocSecurity>
  <Lines>41</Lines>
  <Paragraphs>11</Paragraphs>
  <ScaleCrop>false</ScaleCrop>
  <Company>Thomas Jefferson High School</Company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3</cp:revision>
  <cp:lastPrinted>2015-02-04T21:55:00Z</cp:lastPrinted>
  <dcterms:created xsi:type="dcterms:W3CDTF">2015-02-04T14:13:00Z</dcterms:created>
  <dcterms:modified xsi:type="dcterms:W3CDTF">2015-02-04T21:55:00Z</dcterms:modified>
</cp:coreProperties>
</file>